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7DFA" w14:textId="769C3238" w:rsidR="00D97574" w:rsidRPr="009F7C08" w:rsidRDefault="00D97574" w:rsidP="00D97574">
      <w:pPr>
        <w:jc w:val="center"/>
        <w:rPr>
          <w:rFonts w:ascii="Cambria" w:hAnsi="Cambria"/>
          <w:b/>
          <w:bCs/>
        </w:rPr>
      </w:pPr>
      <w:r w:rsidRPr="009F7C08">
        <w:rPr>
          <w:rFonts w:ascii="Cambria" w:hAnsi="Cambria"/>
          <w:b/>
          <w:bCs/>
        </w:rPr>
        <w:t>WNIOSEK O ZAKUP PALIWA STAŁEGO</w:t>
      </w:r>
    </w:p>
    <w:p w14:paraId="613F92E4" w14:textId="1B8390E8" w:rsidR="003249E7" w:rsidRPr="009F7C08" w:rsidRDefault="003249E7" w:rsidP="00D97574">
      <w:pPr>
        <w:jc w:val="center"/>
        <w:rPr>
          <w:rFonts w:ascii="Cambria" w:hAnsi="Cambria"/>
        </w:rPr>
      </w:pPr>
      <w:r w:rsidRPr="009F7C08">
        <w:rPr>
          <w:rFonts w:ascii="Cambria" w:hAnsi="Cambria"/>
        </w:rPr>
        <w:t>podstawa prawna: art. 10 ustawy z dnia 27 października 2022 r. o zakupie preferencyjnym paliwa stałego dla gospodarstw domowych (Dz. U. poz. 2236)</w:t>
      </w:r>
    </w:p>
    <w:p w14:paraId="57F36445" w14:textId="77777777" w:rsidR="00D97574" w:rsidRPr="009F7C08" w:rsidRDefault="00D97574" w:rsidP="00D97574">
      <w:pPr>
        <w:rPr>
          <w:rFonts w:ascii="Cambria" w:hAnsi="Cambria"/>
        </w:rPr>
      </w:pPr>
    </w:p>
    <w:p w14:paraId="22906421" w14:textId="7F31EC46" w:rsidR="000423D0" w:rsidRDefault="0041587D" w:rsidP="0041587D">
      <w:pPr>
        <w:pStyle w:val="Default"/>
        <w:jc w:val="center"/>
        <w:rPr>
          <w:rFonts w:ascii="Cambria" w:eastAsia="Times New Roman" w:hAnsi="Cambria" w:cs="Times New Roman"/>
          <w:b/>
          <w:bCs/>
          <w:color w:val="FF0000"/>
          <w:sz w:val="22"/>
          <w:szCs w:val="22"/>
        </w:rPr>
      </w:pPr>
      <w:r w:rsidRPr="0041587D">
        <w:rPr>
          <w:rFonts w:ascii="Cambria" w:eastAsia="Times New Roman" w:hAnsi="Cambria" w:cs="Times New Roman"/>
          <w:b/>
          <w:bCs/>
          <w:color w:val="FF0000"/>
          <w:sz w:val="22"/>
          <w:szCs w:val="22"/>
        </w:rPr>
        <w:t xml:space="preserve">WNIOSEK OBOWIĄZUJĄCY OD DNIA 2 </w:t>
      </w:r>
      <w:r>
        <w:rPr>
          <w:rFonts w:ascii="Cambria" w:eastAsia="Times New Roman" w:hAnsi="Cambria" w:cs="Times New Roman"/>
          <w:b/>
          <w:bCs/>
          <w:color w:val="FF0000"/>
          <w:sz w:val="22"/>
          <w:szCs w:val="22"/>
        </w:rPr>
        <w:t>STYCZNIA</w:t>
      </w:r>
      <w:r w:rsidRPr="0041587D">
        <w:rPr>
          <w:rFonts w:ascii="Cambria" w:eastAsia="Times New Roman" w:hAnsi="Cambria" w:cs="Times New Roman"/>
          <w:b/>
          <w:bCs/>
          <w:color w:val="FF0000"/>
          <w:sz w:val="22"/>
          <w:szCs w:val="22"/>
        </w:rPr>
        <w:t xml:space="preserve"> 202</w:t>
      </w:r>
      <w:r w:rsidR="0017355F">
        <w:rPr>
          <w:rFonts w:ascii="Cambria" w:eastAsia="Times New Roman" w:hAnsi="Cambria" w:cs="Times New Roman"/>
          <w:b/>
          <w:bCs/>
          <w:color w:val="FF0000"/>
          <w:sz w:val="22"/>
          <w:szCs w:val="22"/>
        </w:rPr>
        <w:t>3</w:t>
      </w:r>
      <w:r w:rsidRPr="0041587D">
        <w:rPr>
          <w:rFonts w:ascii="Cambria" w:eastAsia="Times New Roman" w:hAnsi="Cambria" w:cs="Times New Roman"/>
          <w:b/>
          <w:bCs/>
          <w:color w:val="FF0000"/>
          <w:sz w:val="22"/>
          <w:szCs w:val="22"/>
        </w:rPr>
        <w:t xml:space="preserve"> </w:t>
      </w:r>
      <w:r>
        <w:rPr>
          <w:rFonts w:ascii="Cambria" w:eastAsia="Times New Roman" w:hAnsi="Cambria" w:cs="Times New Roman"/>
          <w:b/>
          <w:bCs/>
          <w:color w:val="FF0000"/>
          <w:sz w:val="22"/>
          <w:szCs w:val="22"/>
        </w:rPr>
        <w:t>R.</w:t>
      </w:r>
    </w:p>
    <w:p w14:paraId="6D4A7E1D" w14:textId="77777777" w:rsidR="0041587D" w:rsidRPr="0041587D" w:rsidRDefault="0041587D" w:rsidP="0041587D">
      <w:pPr>
        <w:pStyle w:val="Default"/>
        <w:jc w:val="center"/>
        <w:rPr>
          <w:rFonts w:ascii="Cambria" w:eastAsia="Times New Roman" w:hAnsi="Cambria" w:cs="Times New Roman"/>
          <w:b/>
          <w:bCs/>
          <w:color w:val="FF0000"/>
          <w:sz w:val="22"/>
          <w:szCs w:val="22"/>
        </w:rPr>
      </w:pPr>
    </w:p>
    <w:p w14:paraId="0908C2A5" w14:textId="1FB43025" w:rsidR="000423D0" w:rsidRDefault="000423D0" w:rsidP="000423D0">
      <w:pPr>
        <w:jc w:val="center"/>
        <w:rPr>
          <w:sz w:val="23"/>
          <w:szCs w:val="23"/>
        </w:rPr>
      </w:pPr>
      <w:r>
        <w:rPr>
          <w:sz w:val="23"/>
          <w:szCs w:val="23"/>
        </w:rPr>
        <w:t>ORGAN, DO KTÓREGO JEST SKŁADANY WNIOSEK:</w:t>
      </w:r>
    </w:p>
    <w:p w14:paraId="5EA7B8A8" w14:textId="6363EE3B" w:rsidR="000423D0" w:rsidRDefault="000423D0" w:rsidP="000423D0">
      <w:pPr>
        <w:jc w:val="center"/>
        <w:rPr>
          <w:sz w:val="23"/>
          <w:szCs w:val="23"/>
        </w:rPr>
      </w:pPr>
    </w:p>
    <w:p w14:paraId="15C47AB8" w14:textId="0B9CFE1D" w:rsidR="000423D0" w:rsidRPr="002021CF" w:rsidRDefault="00D32331" w:rsidP="002021CF">
      <w:pPr>
        <w:jc w:val="center"/>
        <w:rPr>
          <w:rFonts w:ascii="Cambria" w:hAnsi="Cambria"/>
          <w:b/>
          <w:bCs/>
        </w:rPr>
      </w:pPr>
      <w:r w:rsidRPr="00D32331">
        <w:rPr>
          <w:rFonts w:ascii="Cambria" w:hAnsi="Cambria"/>
          <w:b/>
          <w:bCs/>
        </w:rPr>
        <w:t>BURMISTRZ MIASTA I GMINY KRZYWI</w:t>
      </w:r>
      <w:r>
        <w:rPr>
          <w:rFonts w:ascii="Cambria" w:hAnsi="Cambria"/>
          <w:b/>
          <w:bCs/>
        </w:rPr>
        <w:t>Ń</w:t>
      </w:r>
    </w:p>
    <w:p w14:paraId="61688642" w14:textId="1E77A8EF" w:rsidR="00D32331" w:rsidRDefault="00D32331" w:rsidP="00D97574">
      <w:pPr>
        <w:rPr>
          <w:rFonts w:ascii="Cambria" w:hAnsi="Cambria"/>
          <w:sz w:val="24"/>
          <w:szCs w:val="24"/>
        </w:rPr>
      </w:pPr>
    </w:p>
    <w:p w14:paraId="6F98A519" w14:textId="4E02ACD6" w:rsidR="005F624B" w:rsidRDefault="005F624B" w:rsidP="00D97574">
      <w:pPr>
        <w:rPr>
          <w:rFonts w:ascii="Cambria" w:hAnsi="Cambria"/>
          <w:sz w:val="24"/>
          <w:szCs w:val="24"/>
        </w:rPr>
      </w:pPr>
    </w:p>
    <w:p w14:paraId="57AD7837" w14:textId="77777777" w:rsidR="005F624B" w:rsidRPr="00D32331" w:rsidRDefault="005F624B" w:rsidP="00D97574">
      <w:pPr>
        <w:rPr>
          <w:rFonts w:ascii="Cambria" w:hAnsi="Cambria"/>
          <w:sz w:val="24"/>
          <w:szCs w:val="24"/>
        </w:rPr>
      </w:pPr>
    </w:p>
    <w:p w14:paraId="4CF2A146" w14:textId="1E300BF5" w:rsidR="000423D0" w:rsidRPr="00D32331" w:rsidRDefault="000423D0" w:rsidP="000423D0">
      <w:pPr>
        <w:rPr>
          <w:rFonts w:ascii="Cambria" w:hAnsi="Cambria"/>
          <w:sz w:val="24"/>
          <w:szCs w:val="24"/>
        </w:rPr>
      </w:pPr>
      <w:r w:rsidRPr="00D32331">
        <w:rPr>
          <w:rFonts w:ascii="Cambria" w:hAnsi="Cambria"/>
          <w:sz w:val="24"/>
          <w:szCs w:val="24"/>
        </w:rPr>
        <w:t>……………………………………………………………………………………………………………………………………</w:t>
      </w:r>
    </w:p>
    <w:p w14:paraId="625099D9" w14:textId="25F9CC76" w:rsidR="009A298C" w:rsidRPr="00D32331" w:rsidRDefault="004A484F" w:rsidP="00D97574">
      <w:pPr>
        <w:rPr>
          <w:rFonts w:ascii="Cambria" w:hAnsi="Cambria"/>
          <w:sz w:val="24"/>
          <w:szCs w:val="24"/>
        </w:rPr>
      </w:pPr>
      <w:r w:rsidRPr="00D32331">
        <w:rPr>
          <w:rFonts w:ascii="Cambria" w:hAnsi="Cambria"/>
          <w:sz w:val="24"/>
          <w:szCs w:val="24"/>
        </w:rPr>
        <w:t>I</w:t>
      </w:r>
      <w:r w:rsidR="009A298C" w:rsidRPr="00D32331">
        <w:rPr>
          <w:rFonts w:ascii="Cambria" w:hAnsi="Cambria"/>
          <w:sz w:val="24"/>
          <w:szCs w:val="24"/>
        </w:rPr>
        <w:t xml:space="preserve">mię i nazwisko </w:t>
      </w:r>
      <w:r w:rsidR="000423D0" w:rsidRPr="00D32331">
        <w:rPr>
          <w:rFonts w:ascii="Cambria" w:hAnsi="Cambria"/>
          <w:sz w:val="24"/>
          <w:szCs w:val="24"/>
        </w:rPr>
        <w:t>W</w:t>
      </w:r>
      <w:r w:rsidR="009A298C" w:rsidRPr="00D32331">
        <w:rPr>
          <w:rFonts w:ascii="Cambria" w:hAnsi="Cambria"/>
          <w:sz w:val="24"/>
          <w:szCs w:val="24"/>
        </w:rPr>
        <w:t>nioskodawcy</w:t>
      </w:r>
    </w:p>
    <w:p w14:paraId="5D3533EE" w14:textId="01F37ACE" w:rsidR="009A298C" w:rsidRPr="00D32331" w:rsidRDefault="009A298C" w:rsidP="009A298C">
      <w:pPr>
        <w:ind w:left="116"/>
        <w:rPr>
          <w:rFonts w:ascii="Cambria" w:hAnsi="Cambria"/>
          <w:sz w:val="24"/>
          <w:szCs w:val="24"/>
        </w:rPr>
      </w:pPr>
    </w:p>
    <w:p w14:paraId="74BAE8BB" w14:textId="77777777" w:rsidR="00D32331" w:rsidRPr="00D32331" w:rsidRDefault="00D32331" w:rsidP="009A298C">
      <w:pPr>
        <w:ind w:left="116"/>
        <w:rPr>
          <w:rFonts w:ascii="Cambria" w:hAnsi="Cambria"/>
          <w:sz w:val="24"/>
          <w:szCs w:val="24"/>
        </w:rPr>
      </w:pPr>
    </w:p>
    <w:p w14:paraId="1321DBC4" w14:textId="6046FBA0" w:rsidR="000423D0" w:rsidRPr="00D32331" w:rsidRDefault="000423D0" w:rsidP="000423D0">
      <w:pPr>
        <w:rPr>
          <w:rFonts w:ascii="Cambria" w:hAnsi="Cambria"/>
          <w:sz w:val="24"/>
          <w:szCs w:val="24"/>
        </w:rPr>
      </w:pPr>
      <w:r w:rsidRPr="00D32331">
        <w:rPr>
          <w:rFonts w:ascii="Cambria" w:hAnsi="Cambria"/>
          <w:sz w:val="24"/>
          <w:szCs w:val="24"/>
        </w:rPr>
        <w:t>……………………………………………………………………………………………………………………………………</w:t>
      </w:r>
    </w:p>
    <w:p w14:paraId="04F5644F" w14:textId="48F58ACF" w:rsidR="009A298C" w:rsidRPr="00D32331" w:rsidRDefault="009A298C" w:rsidP="00D97574">
      <w:pPr>
        <w:rPr>
          <w:rFonts w:ascii="Cambria" w:hAnsi="Cambria"/>
          <w:sz w:val="24"/>
          <w:szCs w:val="24"/>
        </w:rPr>
      </w:pPr>
      <w:r w:rsidRPr="00D32331">
        <w:rPr>
          <w:rFonts w:ascii="Cambria" w:hAnsi="Cambria"/>
          <w:sz w:val="24"/>
          <w:szCs w:val="24"/>
        </w:rPr>
        <w:t>PESEL wnioskodawcy</w:t>
      </w:r>
    </w:p>
    <w:p w14:paraId="0EDB1473" w14:textId="417F3B1B" w:rsidR="009A298C" w:rsidRPr="00D32331" w:rsidRDefault="009A298C" w:rsidP="009A298C">
      <w:pPr>
        <w:ind w:left="116"/>
        <w:rPr>
          <w:rFonts w:ascii="Cambria" w:hAnsi="Cambria"/>
          <w:sz w:val="24"/>
          <w:szCs w:val="24"/>
        </w:rPr>
      </w:pPr>
    </w:p>
    <w:p w14:paraId="490B5E3D" w14:textId="77777777" w:rsidR="00D32331" w:rsidRPr="00D32331" w:rsidRDefault="00D32331" w:rsidP="009A298C">
      <w:pPr>
        <w:ind w:left="116"/>
        <w:rPr>
          <w:rFonts w:ascii="Cambria" w:hAnsi="Cambria"/>
          <w:sz w:val="24"/>
          <w:szCs w:val="24"/>
        </w:rPr>
      </w:pPr>
    </w:p>
    <w:p w14:paraId="14F89FCF" w14:textId="34477FE2" w:rsidR="000423D0" w:rsidRPr="00D32331" w:rsidRDefault="000423D0" w:rsidP="000423D0">
      <w:pPr>
        <w:rPr>
          <w:rFonts w:ascii="Cambria" w:hAnsi="Cambria"/>
          <w:sz w:val="24"/>
          <w:szCs w:val="24"/>
        </w:rPr>
      </w:pPr>
      <w:r w:rsidRPr="00D32331">
        <w:rPr>
          <w:rFonts w:ascii="Cambria" w:hAnsi="Cambria"/>
          <w:sz w:val="24"/>
          <w:szCs w:val="24"/>
        </w:rPr>
        <w:t>……………………………………………………………………………………………………………………………………</w:t>
      </w:r>
    </w:p>
    <w:p w14:paraId="061D1556" w14:textId="2117851E" w:rsidR="009A298C" w:rsidRPr="00D32331" w:rsidRDefault="004A484F" w:rsidP="00D97574">
      <w:pPr>
        <w:rPr>
          <w:rFonts w:ascii="Cambria" w:hAnsi="Cambria"/>
          <w:sz w:val="24"/>
          <w:szCs w:val="24"/>
        </w:rPr>
      </w:pPr>
      <w:r w:rsidRPr="00D32331">
        <w:rPr>
          <w:rFonts w:ascii="Cambria" w:hAnsi="Cambria"/>
          <w:sz w:val="24"/>
          <w:szCs w:val="24"/>
        </w:rPr>
        <w:t>N</w:t>
      </w:r>
      <w:r w:rsidR="009A298C" w:rsidRPr="00D32331">
        <w:rPr>
          <w:rFonts w:ascii="Cambria" w:hAnsi="Cambria"/>
          <w:sz w:val="24"/>
          <w:szCs w:val="24"/>
        </w:rPr>
        <w:t>umer telefonu do kontaktu</w:t>
      </w:r>
      <w:r w:rsidR="001323D9" w:rsidRPr="00D32331">
        <w:rPr>
          <w:rFonts w:ascii="Cambria" w:hAnsi="Cambria"/>
          <w:sz w:val="24"/>
          <w:szCs w:val="24"/>
        </w:rPr>
        <w:t xml:space="preserve"> lub adres e</w:t>
      </w:r>
      <w:r w:rsidR="009F7C08" w:rsidRPr="00D32331">
        <w:rPr>
          <w:rFonts w:ascii="Cambria" w:hAnsi="Cambria"/>
          <w:sz w:val="24"/>
          <w:szCs w:val="24"/>
        </w:rPr>
        <w:t>-</w:t>
      </w:r>
      <w:r w:rsidR="001323D9" w:rsidRPr="00D32331">
        <w:rPr>
          <w:rFonts w:ascii="Cambria" w:hAnsi="Cambria"/>
          <w:sz w:val="24"/>
          <w:szCs w:val="24"/>
        </w:rPr>
        <w:t xml:space="preserve">mail </w:t>
      </w:r>
    </w:p>
    <w:p w14:paraId="4AED6D13" w14:textId="542B256C" w:rsidR="009A298C" w:rsidRPr="00D32331" w:rsidRDefault="009A298C" w:rsidP="009A298C">
      <w:pPr>
        <w:ind w:left="116"/>
        <w:rPr>
          <w:rFonts w:ascii="Cambria" w:hAnsi="Cambria"/>
          <w:sz w:val="24"/>
          <w:szCs w:val="24"/>
        </w:rPr>
      </w:pPr>
    </w:p>
    <w:p w14:paraId="16478338" w14:textId="77777777" w:rsidR="00D32331" w:rsidRPr="00D32331" w:rsidRDefault="00D32331" w:rsidP="009A298C">
      <w:pPr>
        <w:ind w:left="116"/>
        <w:rPr>
          <w:rFonts w:ascii="Cambria" w:hAnsi="Cambria"/>
          <w:sz w:val="24"/>
          <w:szCs w:val="24"/>
        </w:rPr>
      </w:pPr>
    </w:p>
    <w:p w14:paraId="386E2431" w14:textId="3601DEB0" w:rsidR="009A298C" w:rsidRPr="00D32331" w:rsidRDefault="009A298C" w:rsidP="00D97574">
      <w:pPr>
        <w:rPr>
          <w:rFonts w:ascii="Cambria" w:hAnsi="Cambria"/>
          <w:sz w:val="24"/>
          <w:szCs w:val="24"/>
        </w:rPr>
      </w:pPr>
      <w:r w:rsidRPr="00D32331">
        <w:rPr>
          <w:rFonts w:ascii="Cambria" w:hAnsi="Cambria"/>
          <w:sz w:val="24"/>
          <w:szCs w:val="24"/>
        </w:rPr>
        <w:t>…………………………………………………………………………………………………………</w:t>
      </w:r>
      <w:r w:rsidR="004A484F" w:rsidRPr="00D32331">
        <w:rPr>
          <w:rFonts w:ascii="Cambria" w:hAnsi="Cambria"/>
          <w:sz w:val="24"/>
          <w:szCs w:val="24"/>
        </w:rPr>
        <w:t>…………………</w:t>
      </w:r>
      <w:r w:rsidR="009F7C08" w:rsidRPr="00D32331">
        <w:rPr>
          <w:rFonts w:ascii="Cambria" w:hAnsi="Cambria"/>
          <w:sz w:val="24"/>
          <w:szCs w:val="24"/>
        </w:rPr>
        <w:t>………</w:t>
      </w:r>
    </w:p>
    <w:p w14:paraId="10B29FEE" w14:textId="5081ACCC" w:rsidR="00133680" w:rsidRPr="00D32331" w:rsidRDefault="004A484F" w:rsidP="009F7C08">
      <w:pPr>
        <w:jc w:val="both"/>
        <w:rPr>
          <w:rFonts w:ascii="Cambria" w:hAnsi="Cambria"/>
          <w:sz w:val="24"/>
          <w:szCs w:val="24"/>
        </w:rPr>
      </w:pPr>
      <w:r w:rsidRPr="00D32331">
        <w:rPr>
          <w:rFonts w:ascii="Cambria" w:hAnsi="Cambria"/>
          <w:sz w:val="24"/>
          <w:szCs w:val="24"/>
        </w:rPr>
        <w:t>Adres</w:t>
      </w:r>
      <w:r w:rsidR="009F7C08" w:rsidRPr="00D32331">
        <w:rPr>
          <w:rFonts w:ascii="Cambria" w:hAnsi="Cambria"/>
          <w:sz w:val="24"/>
          <w:szCs w:val="24"/>
        </w:rPr>
        <w:t>,</w:t>
      </w:r>
      <w:r w:rsidRPr="00D32331">
        <w:rPr>
          <w:rFonts w:ascii="Cambria" w:hAnsi="Cambria"/>
          <w:sz w:val="24"/>
          <w:szCs w:val="24"/>
        </w:rPr>
        <w:t xml:space="preserve"> pod którym prowadzone jest gospodarstwo domowe</w:t>
      </w:r>
      <w:r w:rsidR="009F7C08" w:rsidRPr="00D32331">
        <w:rPr>
          <w:rFonts w:ascii="Cambria" w:hAnsi="Cambria"/>
          <w:sz w:val="24"/>
          <w:szCs w:val="24"/>
        </w:rPr>
        <w:t>,</w:t>
      </w:r>
      <w:r w:rsidRPr="00D32331">
        <w:rPr>
          <w:rFonts w:ascii="Cambria" w:hAnsi="Cambria"/>
          <w:sz w:val="24"/>
          <w:szCs w:val="24"/>
        </w:rPr>
        <w:t xml:space="preserve"> na rzecz którego dokonywany jest zakup preferencyjny</w:t>
      </w:r>
    </w:p>
    <w:p w14:paraId="3D54BC1B" w14:textId="746A9DAD" w:rsidR="000C42D0" w:rsidRPr="00D32331" w:rsidRDefault="000C42D0" w:rsidP="00C8298E">
      <w:pPr>
        <w:rPr>
          <w:rFonts w:ascii="Cambria" w:hAnsi="Cambria"/>
          <w:sz w:val="24"/>
          <w:szCs w:val="24"/>
        </w:rPr>
      </w:pPr>
    </w:p>
    <w:p w14:paraId="6AD5BB3F" w14:textId="03895ECF" w:rsidR="004A484F" w:rsidRPr="00D32331" w:rsidRDefault="004A484F" w:rsidP="00D97574">
      <w:pPr>
        <w:rPr>
          <w:rFonts w:ascii="Cambria" w:hAnsi="Cambria"/>
          <w:sz w:val="24"/>
          <w:szCs w:val="24"/>
        </w:rPr>
      </w:pPr>
      <w:r w:rsidRPr="00D32331">
        <w:rPr>
          <w:rFonts w:ascii="Cambria" w:hAnsi="Cambria"/>
          <w:sz w:val="24"/>
          <w:szCs w:val="24"/>
        </w:rPr>
        <w:t xml:space="preserve">Rodzaj </w:t>
      </w:r>
      <w:r w:rsidR="00BD180B" w:rsidRPr="00D32331">
        <w:rPr>
          <w:rFonts w:ascii="Cambria" w:hAnsi="Cambria"/>
          <w:sz w:val="24"/>
          <w:szCs w:val="24"/>
        </w:rPr>
        <w:t xml:space="preserve">i ilość </w:t>
      </w:r>
      <w:r w:rsidRPr="00D32331">
        <w:rPr>
          <w:rFonts w:ascii="Cambria" w:hAnsi="Cambria"/>
          <w:sz w:val="24"/>
          <w:szCs w:val="24"/>
        </w:rPr>
        <w:t>węgla kamiennego wykorzystywanego do ogrzewania nieruchomości</w:t>
      </w:r>
      <w:r w:rsidR="00BD180B" w:rsidRPr="00D32331">
        <w:rPr>
          <w:rFonts w:ascii="Cambria" w:hAnsi="Cambria"/>
          <w:sz w:val="24"/>
          <w:szCs w:val="24"/>
        </w:rPr>
        <w:t xml:space="preserve"> </w:t>
      </w:r>
    </w:p>
    <w:p w14:paraId="1F43CF09" w14:textId="55590020" w:rsidR="00D97574" w:rsidRPr="00D32331" w:rsidRDefault="00D97574" w:rsidP="00D97574">
      <w:pPr>
        <w:rPr>
          <w:rFonts w:ascii="Cambria" w:hAnsi="Cambria"/>
          <w:sz w:val="24"/>
          <w:szCs w:val="24"/>
        </w:rPr>
      </w:pPr>
      <w:r w:rsidRPr="00D32331">
        <w:rPr>
          <w:rFonts w:ascii="Cambria" w:hAnsi="Cambria"/>
          <w:sz w:val="24"/>
          <w:szCs w:val="24"/>
        </w:rPr>
        <w:t>(</w:t>
      </w:r>
      <w:r w:rsidR="00BD180B" w:rsidRPr="00D32331">
        <w:rPr>
          <w:rFonts w:ascii="Cambria" w:hAnsi="Cambria"/>
          <w:i/>
          <w:iCs/>
          <w:sz w:val="24"/>
          <w:szCs w:val="24"/>
        </w:rPr>
        <w:t>ma</w:t>
      </w:r>
      <w:r w:rsidR="001323D9" w:rsidRPr="00D32331">
        <w:rPr>
          <w:rFonts w:ascii="Cambria" w:hAnsi="Cambria"/>
          <w:i/>
          <w:iCs/>
          <w:sz w:val="24"/>
          <w:szCs w:val="24"/>
        </w:rPr>
        <w:t>ksymalnie</w:t>
      </w:r>
      <w:r w:rsidR="00BD180B" w:rsidRPr="00D32331">
        <w:rPr>
          <w:rFonts w:ascii="Cambria" w:hAnsi="Cambria"/>
          <w:i/>
          <w:iCs/>
          <w:sz w:val="24"/>
          <w:szCs w:val="24"/>
        </w:rPr>
        <w:t xml:space="preserve"> 1,5 tony</w:t>
      </w:r>
      <w:r w:rsidRPr="00D32331">
        <w:rPr>
          <w:rFonts w:ascii="Cambria" w:hAnsi="Cambria"/>
          <w:sz w:val="24"/>
          <w:szCs w:val="24"/>
        </w:rPr>
        <w:t>):</w:t>
      </w:r>
    </w:p>
    <w:p w14:paraId="23BFF6F2" w14:textId="182D28F0" w:rsidR="00D32331" w:rsidRPr="00D32331" w:rsidRDefault="00D32331" w:rsidP="00D97574">
      <w:pPr>
        <w:rPr>
          <w:rFonts w:ascii="Cambria" w:hAnsi="Cambria"/>
          <w:sz w:val="24"/>
          <w:szCs w:val="24"/>
        </w:rPr>
      </w:pPr>
    </w:p>
    <w:p w14:paraId="17884267" w14:textId="77777777" w:rsidR="00D32331" w:rsidRPr="00D32331" w:rsidRDefault="00D32331" w:rsidP="00D97574">
      <w:pPr>
        <w:rPr>
          <w:rFonts w:ascii="Cambria" w:hAnsi="Cambria"/>
          <w:sz w:val="24"/>
          <w:szCs w:val="24"/>
        </w:rPr>
      </w:pPr>
    </w:p>
    <w:p w14:paraId="15FC5A4E" w14:textId="1544FB85" w:rsidR="004A484F" w:rsidRPr="00D32331" w:rsidRDefault="00B577B1" w:rsidP="00D97574">
      <w:pPr>
        <w:rPr>
          <w:rFonts w:ascii="Cambria" w:hAnsi="Cambria"/>
          <w:sz w:val="24"/>
          <w:szCs w:val="24"/>
        </w:rPr>
      </w:pPr>
      <w:r>
        <w:rPr>
          <w:rFonts w:ascii="Cambria" w:hAnsi="Cambria"/>
          <w:sz w:val="24"/>
          <w:szCs w:val="24"/>
        </w:rPr>
        <w:t>GRUBY</w:t>
      </w:r>
      <w:r w:rsidR="009F7C08" w:rsidRPr="00D32331">
        <w:rPr>
          <w:rFonts w:ascii="Cambria" w:hAnsi="Cambria"/>
          <w:sz w:val="24"/>
          <w:szCs w:val="24"/>
        </w:rPr>
        <w:tab/>
      </w:r>
      <w:r w:rsidR="00D32331" w:rsidRPr="00D32331">
        <w:rPr>
          <w:rFonts w:ascii="Cambria" w:hAnsi="Cambria"/>
          <w:sz w:val="24"/>
          <w:szCs w:val="24"/>
        </w:rPr>
        <w:tab/>
      </w:r>
      <w:r w:rsidR="00D32331" w:rsidRPr="00D32331">
        <w:rPr>
          <w:rFonts w:ascii="Cambria" w:hAnsi="Cambria"/>
          <w:sz w:val="24"/>
          <w:szCs w:val="24"/>
        </w:rPr>
        <w:tab/>
      </w:r>
      <w:r w:rsidR="00D32331" w:rsidRPr="00D32331">
        <w:rPr>
          <w:rFonts w:ascii="Cambria" w:hAnsi="Cambria"/>
          <w:sz w:val="24"/>
          <w:szCs w:val="24"/>
        </w:rPr>
        <w:tab/>
      </w:r>
      <w:r w:rsidR="00D32331" w:rsidRPr="00D32331">
        <w:rPr>
          <w:rFonts w:ascii="Cambria" w:hAnsi="Cambria"/>
          <w:sz w:val="24"/>
          <w:szCs w:val="24"/>
        </w:rPr>
        <w:tab/>
      </w:r>
      <w:r w:rsidR="006D15E7" w:rsidRPr="00D32331">
        <w:rPr>
          <w:rFonts w:ascii="Cambria" w:hAnsi="Cambria"/>
          <w:sz w:val="24"/>
          <w:szCs w:val="24"/>
        </w:rPr>
        <w:t xml:space="preserve">ilość ……………… </w:t>
      </w:r>
      <w:r w:rsidR="006D15E7">
        <w:rPr>
          <w:rFonts w:ascii="Cambria" w:hAnsi="Cambria"/>
          <w:sz w:val="24"/>
          <w:szCs w:val="24"/>
        </w:rPr>
        <w:t xml:space="preserve">            cena: 2000 zł/t</w:t>
      </w:r>
    </w:p>
    <w:p w14:paraId="1794D062" w14:textId="2D091710" w:rsidR="00D32331" w:rsidRPr="00D32331" w:rsidRDefault="00D32331" w:rsidP="00D97574">
      <w:pPr>
        <w:rPr>
          <w:rFonts w:ascii="Cambria" w:hAnsi="Cambria"/>
          <w:sz w:val="24"/>
          <w:szCs w:val="24"/>
        </w:rPr>
      </w:pPr>
    </w:p>
    <w:p w14:paraId="50C69DA6" w14:textId="77777777" w:rsidR="00D32331" w:rsidRPr="00D32331" w:rsidRDefault="00D32331" w:rsidP="00D97574">
      <w:pPr>
        <w:rPr>
          <w:rFonts w:ascii="Cambria" w:hAnsi="Cambria"/>
          <w:sz w:val="24"/>
          <w:szCs w:val="24"/>
        </w:rPr>
      </w:pPr>
    </w:p>
    <w:p w14:paraId="76C777FB" w14:textId="374660AC" w:rsidR="00B577B1" w:rsidRDefault="00B577B1" w:rsidP="002021CF">
      <w:pPr>
        <w:rPr>
          <w:rFonts w:ascii="Cambria" w:hAnsi="Cambria"/>
          <w:sz w:val="24"/>
          <w:szCs w:val="24"/>
        </w:rPr>
      </w:pPr>
      <w:r>
        <w:rPr>
          <w:rFonts w:ascii="Cambria" w:hAnsi="Cambria"/>
          <w:sz w:val="24"/>
          <w:szCs w:val="24"/>
        </w:rPr>
        <w:t>EKOGROSZEK/</w:t>
      </w:r>
      <w:r w:rsidR="00D32331">
        <w:rPr>
          <w:rFonts w:ascii="Cambria" w:hAnsi="Cambria"/>
          <w:sz w:val="24"/>
          <w:szCs w:val="24"/>
        </w:rPr>
        <w:t>GROSZEK</w:t>
      </w:r>
      <w:r w:rsidR="002021CF">
        <w:rPr>
          <w:rFonts w:ascii="Cambria" w:hAnsi="Cambria"/>
          <w:sz w:val="24"/>
          <w:szCs w:val="24"/>
        </w:rPr>
        <w:tab/>
      </w:r>
      <w:r w:rsidR="002021CF">
        <w:rPr>
          <w:rFonts w:ascii="Cambria" w:hAnsi="Cambria"/>
          <w:sz w:val="24"/>
          <w:szCs w:val="24"/>
        </w:rPr>
        <w:tab/>
      </w:r>
      <w:r w:rsidR="002021CF">
        <w:rPr>
          <w:rFonts w:ascii="Cambria" w:hAnsi="Cambria"/>
          <w:sz w:val="24"/>
          <w:szCs w:val="24"/>
        </w:rPr>
        <w:tab/>
      </w:r>
      <w:r w:rsidR="006D15E7" w:rsidRPr="00D32331">
        <w:rPr>
          <w:rFonts w:ascii="Cambria" w:hAnsi="Cambria"/>
          <w:sz w:val="24"/>
          <w:szCs w:val="24"/>
        </w:rPr>
        <w:t xml:space="preserve">ilość ……………… </w:t>
      </w:r>
      <w:r w:rsidR="006D15E7">
        <w:rPr>
          <w:rFonts w:ascii="Cambria" w:hAnsi="Cambria"/>
          <w:sz w:val="24"/>
          <w:szCs w:val="24"/>
        </w:rPr>
        <w:t xml:space="preserve">            cena: 2000 zł/t</w:t>
      </w:r>
    </w:p>
    <w:p w14:paraId="768DD237" w14:textId="7B6F30FD" w:rsidR="002021CF" w:rsidRDefault="002021CF" w:rsidP="002021CF">
      <w:pPr>
        <w:rPr>
          <w:rFonts w:ascii="Cambria" w:hAnsi="Cambria"/>
          <w:sz w:val="24"/>
          <w:szCs w:val="24"/>
        </w:rPr>
      </w:pPr>
    </w:p>
    <w:p w14:paraId="73B74761" w14:textId="77777777" w:rsidR="0041587D" w:rsidRDefault="0041587D" w:rsidP="002021CF">
      <w:pPr>
        <w:rPr>
          <w:rFonts w:ascii="Cambria" w:hAnsi="Cambria"/>
          <w:sz w:val="24"/>
          <w:szCs w:val="24"/>
        </w:rPr>
      </w:pPr>
    </w:p>
    <w:p w14:paraId="0B8EFA8A" w14:textId="03875FB4" w:rsidR="002021CF" w:rsidRDefault="0041587D" w:rsidP="00D97574">
      <w:pPr>
        <w:rPr>
          <w:rFonts w:ascii="Cambria" w:hAnsi="Cambria"/>
          <w:sz w:val="24"/>
          <w:szCs w:val="24"/>
        </w:rPr>
      </w:pPr>
      <w:r w:rsidRPr="0041587D">
        <w:rPr>
          <w:rFonts w:ascii="Cambria" w:hAnsi="Cambria"/>
          <w:sz w:val="24"/>
          <w:szCs w:val="24"/>
        </w:rPr>
        <w:t xml:space="preserve">W przypadku gdy do dnia 31 grudnia 2022 r. nie dokonano zakupu paliwa stałego w ramach zakupu preferencyjnego albo dokonano takiego zakupu w ilości mniejszej niż </w:t>
      </w:r>
      <w:r>
        <w:rPr>
          <w:rFonts w:ascii="Cambria" w:hAnsi="Cambria"/>
          <w:sz w:val="24"/>
          <w:szCs w:val="24"/>
        </w:rPr>
        <w:t>1,5 tony</w:t>
      </w:r>
      <w:r w:rsidRPr="0041587D">
        <w:rPr>
          <w:rFonts w:ascii="Cambria" w:hAnsi="Cambria"/>
          <w:sz w:val="24"/>
          <w:szCs w:val="24"/>
        </w:rPr>
        <w:t xml:space="preserve">, to ilość paliwa stałego niezakupionego w ramach limitu </w:t>
      </w:r>
      <w:r>
        <w:rPr>
          <w:rFonts w:ascii="Cambria" w:hAnsi="Cambria"/>
          <w:sz w:val="24"/>
          <w:szCs w:val="24"/>
        </w:rPr>
        <w:t xml:space="preserve">na rok 2022 </w:t>
      </w:r>
      <w:r w:rsidRPr="0041587D">
        <w:rPr>
          <w:rFonts w:ascii="Cambria" w:hAnsi="Cambria"/>
          <w:sz w:val="24"/>
          <w:szCs w:val="24"/>
        </w:rPr>
        <w:t xml:space="preserve">powiększa limit </w:t>
      </w:r>
      <w:r>
        <w:rPr>
          <w:rFonts w:ascii="Cambria" w:hAnsi="Cambria"/>
          <w:sz w:val="24"/>
          <w:szCs w:val="24"/>
        </w:rPr>
        <w:t>na rok 2023.</w:t>
      </w:r>
    </w:p>
    <w:p w14:paraId="1153C6CC" w14:textId="55FE39BA" w:rsidR="002021CF" w:rsidRDefault="002021CF" w:rsidP="00D97574">
      <w:pPr>
        <w:rPr>
          <w:rFonts w:ascii="Cambria" w:hAnsi="Cambria"/>
          <w:sz w:val="24"/>
          <w:szCs w:val="24"/>
        </w:rPr>
      </w:pPr>
    </w:p>
    <w:p w14:paraId="14F98890" w14:textId="4FFE8AC1" w:rsidR="002021CF" w:rsidRPr="002021CF" w:rsidRDefault="002021CF" w:rsidP="002021CF">
      <w:pPr>
        <w:jc w:val="both"/>
        <w:rPr>
          <w:rFonts w:ascii="Cambria" w:hAnsi="Cambria"/>
          <w:b/>
          <w:bCs/>
          <w:sz w:val="24"/>
          <w:szCs w:val="24"/>
        </w:rPr>
      </w:pPr>
      <w:r w:rsidRPr="002021CF">
        <w:rPr>
          <w:rFonts w:ascii="Cambria" w:hAnsi="Cambria"/>
          <w:b/>
          <w:bCs/>
          <w:sz w:val="24"/>
          <w:szCs w:val="24"/>
        </w:rPr>
        <w:t xml:space="preserve">Możliwość zakupu poszczególnych sortymentów węgla uzależniona jest od oferty podmiotu wprowadzającego i jego dostępności, na którą Gmina </w:t>
      </w:r>
      <w:r>
        <w:rPr>
          <w:rFonts w:ascii="Cambria" w:hAnsi="Cambria"/>
          <w:b/>
          <w:bCs/>
          <w:sz w:val="24"/>
          <w:szCs w:val="24"/>
        </w:rPr>
        <w:t>Krzywiń</w:t>
      </w:r>
      <w:r w:rsidRPr="002021CF">
        <w:rPr>
          <w:rFonts w:ascii="Cambria" w:hAnsi="Cambria"/>
          <w:b/>
          <w:bCs/>
          <w:sz w:val="24"/>
          <w:szCs w:val="24"/>
        </w:rPr>
        <w:t xml:space="preserve"> nie ma wpływu. Gmina </w:t>
      </w:r>
      <w:r>
        <w:rPr>
          <w:rFonts w:ascii="Cambria" w:hAnsi="Cambria"/>
          <w:b/>
          <w:bCs/>
          <w:sz w:val="24"/>
          <w:szCs w:val="24"/>
        </w:rPr>
        <w:t>Krzywiń</w:t>
      </w:r>
      <w:r w:rsidRPr="002021CF">
        <w:rPr>
          <w:rFonts w:ascii="Cambria" w:hAnsi="Cambria"/>
          <w:b/>
          <w:bCs/>
          <w:sz w:val="24"/>
          <w:szCs w:val="24"/>
        </w:rPr>
        <w:t xml:space="preserve"> nie ponosi odpowiedzialności za jakość węgla.</w:t>
      </w:r>
    </w:p>
    <w:p w14:paraId="32FC5CE5" w14:textId="24E296D5" w:rsidR="00BD180B" w:rsidRPr="00D32331" w:rsidRDefault="00BD180B" w:rsidP="00D97574">
      <w:pPr>
        <w:rPr>
          <w:rFonts w:ascii="Cambria" w:hAnsi="Cambria"/>
          <w:sz w:val="24"/>
          <w:szCs w:val="24"/>
        </w:rPr>
      </w:pPr>
    </w:p>
    <w:p w14:paraId="1C49333C" w14:textId="04B3E7E1" w:rsidR="004E1D68" w:rsidRPr="00D32331" w:rsidRDefault="001323D9" w:rsidP="001323D9">
      <w:pPr>
        <w:pStyle w:val="Tekstpodstawowy"/>
        <w:jc w:val="both"/>
        <w:rPr>
          <w:rFonts w:ascii="Cambria" w:hAnsi="Cambria"/>
          <w:sz w:val="24"/>
          <w:szCs w:val="24"/>
        </w:rPr>
      </w:pPr>
      <w:r w:rsidRPr="00D32331">
        <w:rPr>
          <w:rFonts w:ascii="Cambria" w:hAnsi="Cambria"/>
          <w:sz w:val="24"/>
          <w:szCs w:val="24"/>
        </w:rPr>
        <w:t>Informuję, że</w:t>
      </w:r>
      <w:r w:rsidR="004E1D68" w:rsidRPr="00D32331">
        <w:rPr>
          <w:rFonts w:ascii="Cambria" w:hAnsi="Cambria"/>
          <w:sz w:val="24"/>
          <w:szCs w:val="24"/>
        </w:rPr>
        <w:t>:</w:t>
      </w:r>
    </w:p>
    <w:tbl>
      <w:tblPr>
        <w:tblStyle w:val="Tabela-Siatka"/>
        <w:tblW w:w="0" w:type="auto"/>
        <w:tblLook w:val="04A0" w:firstRow="1" w:lastRow="0" w:firstColumn="1" w:lastColumn="0" w:noHBand="0" w:noVBand="1"/>
      </w:tblPr>
      <w:tblGrid>
        <w:gridCol w:w="421"/>
        <w:gridCol w:w="8641"/>
      </w:tblGrid>
      <w:tr w:rsidR="004E1D68" w:rsidRPr="00D32331" w14:paraId="75F0AE7C" w14:textId="77777777" w:rsidTr="004E1D68">
        <w:tc>
          <w:tcPr>
            <w:tcW w:w="421" w:type="dxa"/>
            <w:tcBorders>
              <w:bottom w:val="single" w:sz="4" w:space="0" w:color="auto"/>
              <w:right w:val="single" w:sz="4" w:space="0" w:color="auto"/>
            </w:tcBorders>
          </w:tcPr>
          <w:p w14:paraId="58BB3C9A" w14:textId="77777777" w:rsidR="004E1D68" w:rsidRPr="00D32331" w:rsidRDefault="004E1D68" w:rsidP="001323D9">
            <w:pPr>
              <w:pStyle w:val="Tekstpodstawowy"/>
              <w:jc w:val="both"/>
              <w:rPr>
                <w:rFonts w:ascii="Cambria" w:hAnsi="Cambria"/>
                <w:sz w:val="24"/>
                <w:szCs w:val="24"/>
              </w:rPr>
            </w:pPr>
          </w:p>
        </w:tc>
        <w:tc>
          <w:tcPr>
            <w:tcW w:w="8641" w:type="dxa"/>
            <w:tcBorders>
              <w:top w:val="nil"/>
              <w:left w:val="single" w:sz="4" w:space="0" w:color="auto"/>
              <w:bottom w:val="nil"/>
              <w:right w:val="nil"/>
            </w:tcBorders>
          </w:tcPr>
          <w:p w14:paraId="2210B4B1" w14:textId="1BE5D4C8" w:rsidR="00D32331" w:rsidRPr="00D32331" w:rsidRDefault="004E1D68" w:rsidP="001323D9">
            <w:pPr>
              <w:pStyle w:val="Tekstpodstawowy"/>
              <w:jc w:val="both"/>
              <w:rPr>
                <w:rFonts w:ascii="Cambria" w:hAnsi="Cambria"/>
                <w:sz w:val="24"/>
                <w:szCs w:val="24"/>
              </w:rPr>
            </w:pPr>
            <w:r w:rsidRPr="00D32331">
              <w:rPr>
                <w:rFonts w:ascii="Cambria" w:hAnsi="Cambria"/>
                <w:sz w:val="24"/>
                <w:szCs w:val="24"/>
              </w:rPr>
              <w:t>nie dokonałem zakupu preferencyjnego paliwa stałego</w:t>
            </w:r>
            <w:r w:rsidR="00D32331">
              <w:rPr>
                <w:rFonts w:ascii="Cambria" w:hAnsi="Cambria"/>
                <w:sz w:val="24"/>
                <w:szCs w:val="24"/>
              </w:rPr>
              <w:t xml:space="preserve">   lub</w:t>
            </w:r>
          </w:p>
        </w:tc>
      </w:tr>
      <w:tr w:rsidR="004E1D68" w:rsidRPr="00D32331" w14:paraId="5DA58593" w14:textId="77777777" w:rsidTr="004E1D68">
        <w:tc>
          <w:tcPr>
            <w:tcW w:w="421" w:type="dxa"/>
            <w:tcBorders>
              <w:top w:val="single" w:sz="4" w:space="0" w:color="auto"/>
              <w:right w:val="single" w:sz="4" w:space="0" w:color="auto"/>
            </w:tcBorders>
          </w:tcPr>
          <w:p w14:paraId="2D62B020" w14:textId="77777777" w:rsidR="004E1D68" w:rsidRPr="00D32331" w:rsidRDefault="004E1D68" w:rsidP="001323D9">
            <w:pPr>
              <w:pStyle w:val="Tekstpodstawowy"/>
              <w:jc w:val="both"/>
              <w:rPr>
                <w:rFonts w:ascii="Cambria" w:hAnsi="Cambria"/>
                <w:sz w:val="24"/>
                <w:szCs w:val="24"/>
              </w:rPr>
            </w:pPr>
          </w:p>
        </w:tc>
        <w:tc>
          <w:tcPr>
            <w:tcW w:w="8641" w:type="dxa"/>
            <w:tcBorders>
              <w:top w:val="nil"/>
              <w:left w:val="single" w:sz="4" w:space="0" w:color="auto"/>
              <w:bottom w:val="nil"/>
              <w:right w:val="nil"/>
            </w:tcBorders>
          </w:tcPr>
          <w:p w14:paraId="3E0B96D0" w14:textId="4AADBB8E" w:rsidR="004E1D68" w:rsidRPr="00D32331" w:rsidRDefault="004E1D68" w:rsidP="001323D9">
            <w:pPr>
              <w:pStyle w:val="Tekstpodstawowy"/>
              <w:jc w:val="both"/>
              <w:rPr>
                <w:rFonts w:ascii="Cambria" w:hAnsi="Cambria"/>
                <w:sz w:val="24"/>
                <w:szCs w:val="24"/>
              </w:rPr>
            </w:pPr>
            <w:r w:rsidRPr="00D32331">
              <w:rPr>
                <w:rFonts w:ascii="Cambria" w:hAnsi="Cambria"/>
                <w:sz w:val="24"/>
                <w:szCs w:val="24"/>
              </w:rPr>
              <w:t>dokonałem już zakupu preferencyjnego paliwa stałego w ilości ……………</w:t>
            </w:r>
            <w:r w:rsidR="00D32331">
              <w:rPr>
                <w:rFonts w:ascii="Cambria" w:hAnsi="Cambria"/>
                <w:sz w:val="24"/>
                <w:szCs w:val="24"/>
              </w:rPr>
              <w:t>….</w:t>
            </w:r>
            <w:r w:rsidRPr="00D32331">
              <w:rPr>
                <w:rFonts w:ascii="Cambria" w:hAnsi="Cambria"/>
                <w:sz w:val="24"/>
                <w:szCs w:val="24"/>
              </w:rPr>
              <w:t xml:space="preserve"> ton</w:t>
            </w:r>
          </w:p>
        </w:tc>
      </w:tr>
    </w:tbl>
    <w:p w14:paraId="11AFEB4D" w14:textId="3CCCBE2D" w:rsidR="004A484F" w:rsidRPr="009F7C08" w:rsidRDefault="004E1D68" w:rsidP="009A298C">
      <w:pPr>
        <w:pStyle w:val="Tekstpodstawowy"/>
        <w:jc w:val="both"/>
        <w:rPr>
          <w:rFonts w:ascii="Cambria" w:hAnsi="Cambria"/>
          <w:sz w:val="22"/>
          <w:szCs w:val="22"/>
        </w:rPr>
      </w:pPr>
      <w:r w:rsidRPr="009F7C08">
        <w:rPr>
          <w:rFonts w:ascii="Cambria" w:hAnsi="Cambria"/>
          <w:sz w:val="22"/>
          <w:szCs w:val="22"/>
        </w:rPr>
        <w:lastRenderedPageBreak/>
        <w:t>(</w:t>
      </w:r>
      <w:r w:rsidRPr="009F7C08">
        <w:rPr>
          <w:rFonts w:ascii="Cambria" w:hAnsi="Cambria"/>
          <w:i/>
          <w:iCs/>
          <w:sz w:val="22"/>
          <w:szCs w:val="22"/>
        </w:rPr>
        <w:t>proszę zaznaczyć znakiem X właściwą odpowiedź</w:t>
      </w:r>
      <w:r w:rsidRPr="009F7C08">
        <w:rPr>
          <w:rFonts w:ascii="Cambria" w:hAnsi="Cambria"/>
          <w:sz w:val="22"/>
          <w:szCs w:val="22"/>
        </w:rPr>
        <w:t xml:space="preserve">) </w:t>
      </w:r>
    </w:p>
    <w:p w14:paraId="3BDE5F4C" w14:textId="77777777" w:rsidR="004E1D68" w:rsidRPr="009F7C08" w:rsidRDefault="004E1D68" w:rsidP="009A298C">
      <w:pPr>
        <w:pStyle w:val="Tekstpodstawowy"/>
        <w:jc w:val="both"/>
        <w:rPr>
          <w:rFonts w:ascii="Cambria" w:hAnsi="Cambria"/>
          <w:sz w:val="22"/>
          <w:szCs w:val="22"/>
        </w:rPr>
      </w:pPr>
    </w:p>
    <w:p w14:paraId="0125AA54" w14:textId="18B7135E" w:rsidR="00133680" w:rsidRPr="009F7C08" w:rsidRDefault="00BD180B" w:rsidP="009A298C">
      <w:pPr>
        <w:pStyle w:val="Tekstpodstawowy"/>
        <w:jc w:val="both"/>
        <w:rPr>
          <w:rFonts w:ascii="Cambria" w:hAnsi="Cambria"/>
          <w:sz w:val="22"/>
          <w:szCs w:val="22"/>
        </w:rPr>
      </w:pPr>
      <w:r w:rsidRPr="009F7C08">
        <w:rPr>
          <w:rFonts w:ascii="Cambria" w:hAnsi="Cambria"/>
          <w:sz w:val="22"/>
          <w:szCs w:val="22"/>
        </w:rPr>
        <w:t xml:space="preserve">Oświadczam, że </w:t>
      </w:r>
      <w:r w:rsidR="004E1D68" w:rsidRPr="009F7C08">
        <w:rPr>
          <w:rFonts w:ascii="Cambria" w:hAnsi="Cambria"/>
          <w:sz w:val="22"/>
          <w:szCs w:val="22"/>
        </w:rPr>
        <w:t xml:space="preserve">ani </w:t>
      </w:r>
      <w:r w:rsidR="00D97574" w:rsidRPr="009F7C08">
        <w:rPr>
          <w:rFonts w:ascii="Cambria" w:hAnsi="Cambria"/>
          <w:sz w:val="22"/>
          <w:szCs w:val="22"/>
        </w:rPr>
        <w:t>ja</w:t>
      </w:r>
      <w:r w:rsidR="004E1D68" w:rsidRPr="009F7C08">
        <w:rPr>
          <w:rFonts w:ascii="Cambria" w:hAnsi="Cambria"/>
          <w:sz w:val="22"/>
          <w:szCs w:val="22"/>
        </w:rPr>
        <w:t xml:space="preserve">, </w:t>
      </w:r>
      <w:r w:rsidRPr="009F7C08">
        <w:rPr>
          <w:rFonts w:ascii="Cambria" w:hAnsi="Cambria"/>
          <w:sz w:val="22"/>
          <w:szCs w:val="22"/>
        </w:rPr>
        <w:t xml:space="preserve">ani żaden członek gospodarstwa domowego, na rzecz którego jest dokonywany zakup preferencyjny, nie nabyli paliwa stałego na sezon grzewczy przypadający na lata 2022–2023, po cenie niższej niż 2000 zł brutto za tonę w ilości co najmniej </w:t>
      </w:r>
      <w:r w:rsidR="0041587D">
        <w:rPr>
          <w:rFonts w:ascii="Cambria" w:hAnsi="Cambria"/>
          <w:sz w:val="22"/>
          <w:szCs w:val="22"/>
        </w:rPr>
        <w:t>3</w:t>
      </w:r>
      <w:r w:rsidR="004A484F" w:rsidRPr="009F7C08">
        <w:rPr>
          <w:rFonts w:ascii="Cambria" w:hAnsi="Cambria"/>
          <w:sz w:val="22"/>
          <w:szCs w:val="22"/>
        </w:rPr>
        <w:t xml:space="preserve"> ton</w:t>
      </w:r>
      <w:r w:rsidRPr="009F7C08">
        <w:rPr>
          <w:rFonts w:ascii="Cambria" w:hAnsi="Cambria"/>
          <w:sz w:val="22"/>
          <w:szCs w:val="22"/>
        </w:rPr>
        <w:t>.</w:t>
      </w:r>
    </w:p>
    <w:p w14:paraId="1D0418F5" w14:textId="77777777" w:rsidR="00133680" w:rsidRPr="009F7C08" w:rsidRDefault="00133680" w:rsidP="009A298C">
      <w:pPr>
        <w:pStyle w:val="Tekstpodstawowy"/>
        <w:jc w:val="both"/>
        <w:rPr>
          <w:rFonts w:ascii="Cambria" w:hAnsi="Cambria"/>
          <w:sz w:val="22"/>
          <w:szCs w:val="22"/>
        </w:rPr>
      </w:pPr>
    </w:p>
    <w:p w14:paraId="54DEA5CB" w14:textId="731DF3F0" w:rsidR="00C8298E" w:rsidRDefault="00BD180B" w:rsidP="009A298C">
      <w:pPr>
        <w:pStyle w:val="Tekstpodstawowy"/>
        <w:jc w:val="both"/>
        <w:rPr>
          <w:rFonts w:ascii="Cambria" w:hAnsi="Cambria"/>
          <w:i/>
          <w:iCs/>
        </w:rPr>
      </w:pPr>
      <w:r w:rsidRPr="00F73FC0">
        <w:rPr>
          <w:rFonts w:ascii="Cambria" w:hAnsi="Cambria"/>
          <w:i/>
          <w:iCs/>
        </w:rPr>
        <w:t xml:space="preserve">Informacje przedstawione we wniosku o zakup składa się pod rygorem odpowiedzialności karnej za składanie fałszywych oświadczeń wynikającej z art. 233 § 6 ustawy z dnia 6 czerwca 1997 r. – Kodeks karny. </w:t>
      </w:r>
    </w:p>
    <w:p w14:paraId="47911965" w14:textId="77777777" w:rsidR="00133680" w:rsidRPr="009F7C08" w:rsidRDefault="00133680" w:rsidP="009A298C">
      <w:pPr>
        <w:pStyle w:val="Tekstpodstawowy"/>
        <w:rPr>
          <w:rFonts w:ascii="Cambria" w:hAnsi="Cambria"/>
          <w:sz w:val="22"/>
          <w:szCs w:val="22"/>
        </w:rPr>
      </w:pPr>
    </w:p>
    <w:p w14:paraId="7F5D6995" w14:textId="228332C5" w:rsidR="00133680" w:rsidRPr="009F7C08" w:rsidRDefault="001323D9" w:rsidP="009A298C">
      <w:pPr>
        <w:pStyle w:val="Tekstpodstawowy"/>
        <w:rPr>
          <w:rFonts w:ascii="Cambria" w:hAnsi="Cambria"/>
          <w:sz w:val="22"/>
          <w:szCs w:val="22"/>
        </w:rPr>
      </w:pPr>
      <w:r w:rsidRPr="009F7C08">
        <w:rPr>
          <w:rFonts w:ascii="Cambria" w:hAnsi="Cambria"/>
          <w:b/>
          <w:bCs/>
          <w:sz w:val="22"/>
          <w:szCs w:val="22"/>
        </w:rPr>
        <w:t>Jestem świadomy odpowiedzialności karnej za złożenie fałszywego oświadczenia</w:t>
      </w:r>
      <w:r w:rsidRPr="009F7C08">
        <w:rPr>
          <w:rFonts w:ascii="Cambria" w:hAnsi="Cambria"/>
          <w:sz w:val="22"/>
          <w:szCs w:val="22"/>
        </w:rPr>
        <w:t>.</w:t>
      </w:r>
    </w:p>
    <w:p w14:paraId="3DA86507" w14:textId="5E0E256E" w:rsidR="00133680" w:rsidRPr="009F7C08" w:rsidRDefault="00133680" w:rsidP="009A298C">
      <w:pPr>
        <w:pStyle w:val="Tekstpodstawowy"/>
        <w:rPr>
          <w:rFonts w:ascii="Cambria" w:hAnsi="Cambria"/>
          <w:sz w:val="22"/>
          <w:szCs w:val="22"/>
        </w:rPr>
      </w:pPr>
    </w:p>
    <w:p w14:paraId="5FBEC7FF" w14:textId="3BED4E81" w:rsidR="004E1D68" w:rsidRPr="002021CF" w:rsidRDefault="002021CF" w:rsidP="009A298C">
      <w:pPr>
        <w:pStyle w:val="Tekstpodstawowy"/>
        <w:rPr>
          <w:rFonts w:ascii="Cambria" w:hAnsi="Cambria"/>
          <w:b/>
          <w:bCs/>
          <w:sz w:val="22"/>
          <w:szCs w:val="22"/>
        </w:rPr>
      </w:pPr>
      <w:r w:rsidRPr="002021CF">
        <w:rPr>
          <w:rFonts w:ascii="Cambria" w:hAnsi="Cambria"/>
          <w:b/>
          <w:bCs/>
          <w:sz w:val="22"/>
          <w:szCs w:val="22"/>
        </w:rPr>
        <w:t>Oświadczam, że zapoznałem/</w:t>
      </w:r>
      <w:proofErr w:type="spellStart"/>
      <w:r w:rsidRPr="002021CF">
        <w:rPr>
          <w:rFonts w:ascii="Cambria" w:hAnsi="Cambria"/>
          <w:b/>
          <w:bCs/>
          <w:sz w:val="22"/>
          <w:szCs w:val="22"/>
        </w:rPr>
        <w:t>am</w:t>
      </w:r>
      <w:proofErr w:type="spellEnd"/>
      <w:r w:rsidRPr="002021CF">
        <w:rPr>
          <w:rFonts w:ascii="Cambria" w:hAnsi="Cambria"/>
          <w:b/>
          <w:bCs/>
          <w:sz w:val="22"/>
          <w:szCs w:val="22"/>
        </w:rPr>
        <w:t xml:space="preserve"> się z klauzulą informacyjną wynikającą z przepisów RODO, która stanowi załącznik do niniejszego wniosku.</w:t>
      </w:r>
    </w:p>
    <w:p w14:paraId="19E98D3F" w14:textId="2FDC7052" w:rsidR="002021CF" w:rsidRDefault="002021CF" w:rsidP="009A298C">
      <w:pPr>
        <w:pStyle w:val="Tekstpodstawowy"/>
        <w:rPr>
          <w:rFonts w:ascii="Cambria" w:hAnsi="Cambria"/>
          <w:sz w:val="22"/>
          <w:szCs w:val="22"/>
        </w:rPr>
      </w:pPr>
    </w:p>
    <w:p w14:paraId="36CDC9BD" w14:textId="0FC12A3C" w:rsidR="002021CF" w:rsidRDefault="002021CF" w:rsidP="009A298C">
      <w:pPr>
        <w:pStyle w:val="Tekstpodstawowy"/>
        <w:rPr>
          <w:rFonts w:ascii="Cambria" w:hAnsi="Cambria"/>
          <w:sz w:val="22"/>
          <w:szCs w:val="22"/>
        </w:rPr>
      </w:pPr>
    </w:p>
    <w:p w14:paraId="007DF9B8" w14:textId="7BE1CAFA" w:rsidR="002021CF" w:rsidRDefault="002021CF" w:rsidP="009A298C">
      <w:pPr>
        <w:pStyle w:val="Tekstpodstawowy"/>
        <w:rPr>
          <w:rFonts w:ascii="Cambria" w:hAnsi="Cambria"/>
          <w:sz w:val="22"/>
          <w:szCs w:val="22"/>
        </w:rPr>
      </w:pPr>
    </w:p>
    <w:p w14:paraId="2034CF6F" w14:textId="77777777" w:rsidR="002021CF" w:rsidRPr="009F7C08" w:rsidRDefault="002021CF" w:rsidP="009A298C">
      <w:pPr>
        <w:pStyle w:val="Tekstpodstawowy"/>
        <w:rPr>
          <w:rFonts w:ascii="Cambria" w:hAnsi="Cambria"/>
          <w:sz w:val="22"/>
          <w:szCs w:val="22"/>
        </w:rPr>
      </w:pPr>
    </w:p>
    <w:p w14:paraId="6F3E8CF6" w14:textId="77777777" w:rsidR="004E1D68" w:rsidRPr="009F7C08" w:rsidRDefault="004E1D68" w:rsidP="009A298C">
      <w:pPr>
        <w:pStyle w:val="Tekstpodstawowy"/>
        <w:rPr>
          <w:rFonts w:ascii="Cambria" w:hAnsi="Cambria"/>
          <w:sz w:val="22"/>
          <w:szCs w:val="22"/>
        </w:rPr>
      </w:pPr>
    </w:p>
    <w:p w14:paraId="0038869A" w14:textId="77777777" w:rsidR="00133680" w:rsidRPr="009F7C08" w:rsidRDefault="00073BB1" w:rsidP="009A298C">
      <w:pPr>
        <w:pStyle w:val="Tekstpodstawowy"/>
        <w:ind w:left="4365" w:right="105"/>
        <w:jc w:val="center"/>
        <w:rPr>
          <w:rFonts w:ascii="Cambria" w:hAnsi="Cambria"/>
          <w:sz w:val="22"/>
          <w:szCs w:val="22"/>
        </w:rPr>
      </w:pPr>
      <w:r w:rsidRPr="009F7C08">
        <w:rPr>
          <w:rFonts w:ascii="Cambria" w:hAnsi="Cambria"/>
          <w:sz w:val="22"/>
          <w:szCs w:val="22"/>
        </w:rPr>
        <w:t>……………..............…………………………..……………</w:t>
      </w:r>
    </w:p>
    <w:p w14:paraId="1390793F" w14:textId="13BD9B16" w:rsidR="00133680" w:rsidRPr="009F7C08" w:rsidRDefault="00073BB1" w:rsidP="009A298C">
      <w:pPr>
        <w:ind w:left="4359" w:right="105"/>
        <w:jc w:val="center"/>
        <w:rPr>
          <w:rFonts w:ascii="Cambria" w:hAnsi="Cambria"/>
        </w:rPr>
      </w:pPr>
      <w:r w:rsidRPr="009F7C08">
        <w:rPr>
          <w:rFonts w:ascii="Cambria" w:hAnsi="Cambria"/>
        </w:rPr>
        <w:t>(</w:t>
      </w:r>
      <w:r w:rsidR="004E1D68" w:rsidRPr="009F7C08">
        <w:rPr>
          <w:rFonts w:ascii="Cambria" w:hAnsi="Cambria"/>
          <w:i/>
          <w:iCs/>
        </w:rPr>
        <w:t>m</w:t>
      </w:r>
      <w:r w:rsidRPr="009F7C08">
        <w:rPr>
          <w:rFonts w:ascii="Cambria" w:hAnsi="Cambria"/>
          <w:i/>
          <w:iCs/>
        </w:rPr>
        <w:t>iejscowość, data i podpis</w:t>
      </w:r>
      <w:r w:rsidRPr="009F7C08">
        <w:rPr>
          <w:rFonts w:ascii="Cambria" w:hAnsi="Cambria"/>
        </w:rPr>
        <w:t>)</w:t>
      </w:r>
    </w:p>
    <w:p w14:paraId="28881B50" w14:textId="77777777" w:rsidR="00133680" w:rsidRPr="009A298C" w:rsidRDefault="00133680" w:rsidP="009A298C">
      <w:pPr>
        <w:pStyle w:val="Tekstpodstawowy"/>
        <w:rPr>
          <w:rFonts w:ascii="Cambria" w:hAnsi="Cambria"/>
          <w:sz w:val="24"/>
          <w:szCs w:val="24"/>
        </w:rPr>
      </w:pPr>
    </w:p>
    <w:p w14:paraId="274C1031" w14:textId="77777777" w:rsidR="00133680" w:rsidRPr="009A298C" w:rsidRDefault="00133680" w:rsidP="009A298C">
      <w:pPr>
        <w:pStyle w:val="Tekstpodstawowy"/>
        <w:rPr>
          <w:rFonts w:ascii="Cambria" w:hAnsi="Cambria"/>
          <w:sz w:val="24"/>
          <w:szCs w:val="24"/>
        </w:rPr>
      </w:pPr>
    </w:p>
    <w:p w14:paraId="7D8BA5C3" w14:textId="17AF883B" w:rsidR="005A34DF" w:rsidRPr="009F7C08" w:rsidRDefault="00073BB1" w:rsidP="009A298C">
      <w:pPr>
        <w:pStyle w:val="Nagwek1"/>
        <w:spacing w:before="0"/>
        <w:ind w:left="101" w:right="98"/>
        <w:jc w:val="center"/>
        <w:rPr>
          <w:rFonts w:ascii="Cambria" w:hAnsi="Cambria"/>
          <w:b w:val="0"/>
          <w:bCs w:val="0"/>
          <w:sz w:val="20"/>
          <w:szCs w:val="20"/>
        </w:rPr>
      </w:pPr>
      <w:r w:rsidRPr="009F7C08">
        <w:rPr>
          <w:rFonts w:ascii="Cambria" w:hAnsi="Cambria"/>
          <w:b w:val="0"/>
          <w:bCs w:val="0"/>
          <w:sz w:val="20"/>
          <w:szCs w:val="20"/>
        </w:rPr>
        <w:t>KLAUZULA INFORMACYJNA RODO</w:t>
      </w:r>
    </w:p>
    <w:p w14:paraId="7F4701D1"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1. Administratorem Pani/Pana danych osobowych przetwarzanych w Urzędzie Miasta w Krzywiniu jest Burmistrz Miasta i Gminy Krzywiń z siedzibą w Krzywiniu ul. Rynek 1, 64-010 Krzywiń.</w:t>
      </w:r>
    </w:p>
    <w:p w14:paraId="621D9C05"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2. Kontakt z Inspektorem Ochrony Danych jest możliwy poprzez e-mail: iod@krzywin.pl lub pisemnie na adres siedziby Administratora.</w:t>
      </w:r>
    </w:p>
    <w:p w14:paraId="24F757A4"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3. Administrator Danych przetwarza Pani/Pana dane osobowe na podstawie obowiązujących przepisów prawa, zawartych umów oraz na podstawie udzielonej zgody.</w:t>
      </w:r>
    </w:p>
    <w:p w14:paraId="3FE9F0AA"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4. Pani/Pana dane osobowe przetwarzane są w celu wypełnienia obowiązków prawnych, realizacji umów oraz na podstawie udzielonej zgody w zakresie i celu określonym w treści zgody.</w:t>
      </w:r>
    </w:p>
    <w:p w14:paraId="0CC28B8B"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5. Pani/Pana dane osobowe będą przekazywane innym odbiorcom wyłącznie na podstawie przepisów prawa lub zawartych umów.</w:t>
      </w:r>
    </w:p>
    <w:p w14:paraId="1E70088C"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6. Pani /Pana dane będą przechowywane przez okres niezbędny do realizacji celów, dla których zostały zebrane, a następnie przez okres oraz w zakresie wymaganym przepisami o archiwizacji.</w:t>
      </w:r>
    </w:p>
    <w:p w14:paraId="4B04AD6A"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7. W związku z przetwarzaniem Pani/Pana danych osobowych przysługują Pani/Panu następujące uprawnienia:</w:t>
      </w:r>
    </w:p>
    <w:p w14:paraId="0D7D8B16"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a) prawo dostępu do danych osobowych,</w:t>
      </w:r>
    </w:p>
    <w:p w14:paraId="244D7AB9"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b) prawo do żądania sprostowania (poprawiania) danych osobowych,</w:t>
      </w:r>
    </w:p>
    <w:p w14:paraId="4B69D9BB"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c) prawo do żądania usunięcia danych osobowych (tzw. prawo do bycia zapomnianym),</w:t>
      </w:r>
    </w:p>
    <w:p w14:paraId="36D2C28F"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d) prawo do żądania ograniczenia przetwarzania danych osobowych,</w:t>
      </w:r>
    </w:p>
    <w:p w14:paraId="4E7EC9CE"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e) prawo do przenoszenia danych,</w:t>
      </w:r>
    </w:p>
    <w:p w14:paraId="7110C637"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f) prawo sprzeciwu wobec przetwarzania danych.</w:t>
      </w:r>
    </w:p>
    <w:p w14:paraId="2B9118C7"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8. W przypadku gdy przetwarzanie danych osobowych odbywa się na podstawie zgody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78705A3D"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9. Ma Pani/Pan prawo wniesienia skargi do organu nadzorczego, którym jest Prezes Urzędu Ochrony Danych Osobowych, gdy uzna Pani/Pan, że przetwarzanie danych osobowych Pani/Pana dotyczących narusza przepisy ogólnego rozporządzenia o ochronie danych.</w:t>
      </w:r>
    </w:p>
    <w:p w14:paraId="0942CF19" w14:textId="77777777" w:rsidR="00F73FC0"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10. Podanie przez Panią/Pana danych osobowych jest dobrowolne, gdy podstawą przetwarzania Pani/Pana danych jest zgoda, natomiast w sytuacji gdy przesłankę przetwarzania danych osobowych stanowi przepis prawa lub zawarta między stronami umowa - obowiązkowe i bez ich podania nie będzie możliwe zrealizowanie wniesionej przez Panią/Pana sprawy.</w:t>
      </w:r>
    </w:p>
    <w:p w14:paraId="42490ED4" w14:textId="630FAC26" w:rsidR="005A34DF" w:rsidRPr="00C8298E" w:rsidRDefault="00F73FC0" w:rsidP="00F73FC0">
      <w:pPr>
        <w:pStyle w:val="Tekstpodstawowy"/>
        <w:ind w:left="116" w:right="110"/>
        <w:jc w:val="both"/>
        <w:rPr>
          <w:rFonts w:ascii="Cambria" w:hAnsi="Cambria"/>
          <w:sz w:val="16"/>
          <w:szCs w:val="16"/>
        </w:rPr>
      </w:pPr>
      <w:r w:rsidRPr="00C8298E">
        <w:rPr>
          <w:rFonts w:ascii="Cambria" w:hAnsi="Cambria"/>
          <w:sz w:val="16"/>
          <w:szCs w:val="16"/>
        </w:rPr>
        <w:t>11. Pani/Pana dane nie będą przetwarzane w sposób zautomatyzowany i nie będą profilowane.</w:t>
      </w:r>
    </w:p>
    <w:sectPr w:rsidR="005A34DF" w:rsidRPr="00C8298E" w:rsidSect="009A298C">
      <w:pgSz w:w="11906" w:h="16838"/>
      <w:pgMar w:top="1417" w:right="1417" w:bottom="1417"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1522233532">
    <w:abstractNumId w:val="3"/>
  </w:num>
  <w:num w:numId="2" w16cid:durableId="222563807">
    <w:abstractNumId w:val="1"/>
  </w:num>
  <w:num w:numId="3" w16cid:durableId="993676748">
    <w:abstractNumId w:val="0"/>
  </w:num>
  <w:num w:numId="4" w16cid:durableId="434718087">
    <w:abstractNumId w:val="4"/>
  </w:num>
  <w:num w:numId="5" w16cid:durableId="203059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423D0"/>
    <w:rsid w:val="00073BB1"/>
    <w:rsid w:val="000C42D0"/>
    <w:rsid w:val="001323D9"/>
    <w:rsid w:val="00133680"/>
    <w:rsid w:val="001450D2"/>
    <w:rsid w:val="0017355F"/>
    <w:rsid w:val="001F3914"/>
    <w:rsid w:val="002021CF"/>
    <w:rsid w:val="0025463A"/>
    <w:rsid w:val="003249E7"/>
    <w:rsid w:val="003448F2"/>
    <w:rsid w:val="0041587D"/>
    <w:rsid w:val="004A484F"/>
    <w:rsid w:val="004D348A"/>
    <w:rsid w:val="004E1D68"/>
    <w:rsid w:val="005715EA"/>
    <w:rsid w:val="00584114"/>
    <w:rsid w:val="005A34DF"/>
    <w:rsid w:val="005F624B"/>
    <w:rsid w:val="006D15E7"/>
    <w:rsid w:val="00770527"/>
    <w:rsid w:val="008C6F3A"/>
    <w:rsid w:val="00936A0A"/>
    <w:rsid w:val="00995A49"/>
    <w:rsid w:val="009A298C"/>
    <w:rsid w:val="009A4045"/>
    <w:rsid w:val="009F7C08"/>
    <w:rsid w:val="00B577B1"/>
    <w:rsid w:val="00BD180B"/>
    <w:rsid w:val="00C8298E"/>
    <w:rsid w:val="00D32331"/>
    <w:rsid w:val="00D97574"/>
    <w:rsid w:val="00E122B8"/>
    <w:rsid w:val="00E74918"/>
    <w:rsid w:val="00EA7F85"/>
    <w:rsid w:val="00F73F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 w:type="paragraph" w:customStyle="1" w:styleId="Default">
    <w:name w:val="Default"/>
    <w:rsid w:val="000423D0"/>
    <w:pPr>
      <w:suppressAutoHyphens w:val="0"/>
      <w:autoSpaceDE w:val="0"/>
      <w:autoSpaceDN w:val="0"/>
      <w:adjustRightInd w:val="0"/>
    </w:pPr>
    <w:rPr>
      <w:rFonts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4140</Characters>
  <Application>Microsoft Office Word</Application>
  <DocSecurity>0</DocSecurity>
  <Lines>34</Lines>
  <Paragraphs>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KLAUZULA INFORMACYJNA RODO</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admin</cp:lastModifiedBy>
  <cp:revision>2</cp:revision>
  <cp:lastPrinted>2022-12-27T13:50:00Z</cp:lastPrinted>
  <dcterms:created xsi:type="dcterms:W3CDTF">2022-12-28T05:48:00Z</dcterms:created>
  <dcterms:modified xsi:type="dcterms:W3CDTF">2022-12-28T05:48:00Z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