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E" w:rsidRPr="008C2CAC" w:rsidRDefault="00013A04" w:rsidP="002C5B9E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  <w:t>OGŁOSZENIE</w:t>
      </w:r>
    </w:p>
    <w:p w:rsidR="002C5B9E" w:rsidRPr="008A3465" w:rsidRDefault="00C22604" w:rsidP="002C5B9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34"/>
          <w:sz w:val="60"/>
          <w:szCs w:val="60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W dniu 17</w:t>
      </w:r>
      <w:r w:rsidR="006542FA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grudnia</w:t>
      </w:r>
      <w:r w:rsidR="00AF5C2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</w:t>
      </w:r>
      <w:r w:rsidR="008A3465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201</w:t>
      </w:r>
      <w:r w:rsidR="006542FA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8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roku o godz. 1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4</w:t>
      </w:r>
      <w:r w:rsidR="005E7A6C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</w:p>
    <w:p w:rsidR="0077796D" w:rsidRPr="008A3465" w:rsidRDefault="002C5B9E" w:rsidP="0077796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</w:pP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w </w:t>
      </w:r>
      <w:r w:rsidR="00C22604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Sali Domu Strażaka w Krzywiniu o</w:t>
      </w:r>
      <w:r w:rsidR="0077796D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dbędzie się </w:t>
      </w:r>
      <w:r w:rsidR="00C22604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Wspólne P</w:t>
      </w:r>
      <w:r w:rsidR="0077796D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osiedzenie</w:t>
      </w:r>
      <w:r w:rsidR="00C22604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Stałych Komisji Rady Miejskiej Krzywinia.</w:t>
      </w:r>
      <w:r w:rsidR="0077796D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</w:t>
      </w:r>
    </w:p>
    <w:p w:rsidR="006542FA" w:rsidRDefault="006542FA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2FA" w:rsidRPr="00C22604" w:rsidRDefault="005E7A6C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2260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Porządek obrad:</w:t>
      </w:r>
    </w:p>
    <w:p w:rsidR="00C22604" w:rsidRPr="00C22604" w:rsidRDefault="00C22604" w:rsidP="00C2260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22604">
        <w:rPr>
          <w:rFonts w:ascii="Times New Roman" w:eastAsia="Times New Roman" w:hAnsi="Times New Roman" w:cs="Times New Roman"/>
          <w:sz w:val="30"/>
          <w:szCs w:val="30"/>
        </w:rPr>
        <w:t>1. Otwarcie obrad.</w:t>
      </w:r>
    </w:p>
    <w:p w:rsidR="00C22604" w:rsidRPr="00C22604" w:rsidRDefault="00C22604" w:rsidP="00C2260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22604">
        <w:rPr>
          <w:rFonts w:ascii="Times New Roman" w:eastAsia="Times New Roman" w:hAnsi="Times New Roman" w:cs="Times New Roman"/>
          <w:sz w:val="30"/>
          <w:szCs w:val="30"/>
        </w:rPr>
        <w:t>2. Opiniowanie projektów uchwał na III Sesję Rady Miejskiej Krzywinia.</w:t>
      </w:r>
    </w:p>
    <w:p w:rsidR="00C22604" w:rsidRPr="00C22604" w:rsidRDefault="00C22604" w:rsidP="00C2260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22604">
        <w:rPr>
          <w:rFonts w:ascii="Times New Roman" w:eastAsia="Times New Roman" w:hAnsi="Times New Roman" w:cs="Times New Roman"/>
          <w:sz w:val="30"/>
          <w:szCs w:val="30"/>
        </w:rPr>
        <w:t>3. Sprawy bieżące Rady Miejskiej Krzywinia.</w:t>
      </w:r>
    </w:p>
    <w:p w:rsidR="00C22604" w:rsidRPr="00C22604" w:rsidRDefault="00C22604" w:rsidP="00C2260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22604">
        <w:rPr>
          <w:rFonts w:ascii="Times New Roman" w:eastAsia="Times New Roman" w:hAnsi="Times New Roman" w:cs="Times New Roman"/>
          <w:sz w:val="30"/>
          <w:szCs w:val="30"/>
        </w:rPr>
        <w:t>4. Wolne głosy i wnioski.</w:t>
      </w:r>
    </w:p>
    <w:p w:rsidR="00C22604" w:rsidRPr="00C22604" w:rsidRDefault="00C22604" w:rsidP="00C2260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22604">
        <w:rPr>
          <w:rFonts w:ascii="Times New Roman" w:eastAsia="Times New Roman" w:hAnsi="Times New Roman" w:cs="Times New Roman"/>
          <w:sz w:val="30"/>
          <w:szCs w:val="30"/>
        </w:rPr>
        <w:t>5. Zamknięcie posiedzenia.</w:t>
      </w:r>
    </w:p>
    <w:p w:rsidR="0077796D" w:rsidRPr="009C7D0A" w:rsidRDefault="0077796D" w:rsidP="005E7A6C">
      <w:pPr>
        <w:spacing w:after="0" w:line="288" w:lineRule="auto"/>
        <w:jc w:val="both"/>
        <w:rPr>
          <w:color w:val="000000" w:themeColor="text1"/>
          <w:sz w:val="32"/>
          <w:szCs w:val="24"/>
        </w:rPr>
      </w:pPr>
    </w:p>
    <w:sectPr w:rsidR="0077796D" w:rsidRPr="009C7D0A" w:rsidSect="008A3465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530D"/>
    <w:multiLevelType w:val="hybridMultilevel"/>
    <w:tmpl w:val="7708E3A2"/>
    <w:lvl w:ilvl="0" w:tplc="459CEC6E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B9E"/>
    <w:rsid w:val="00007AD0"/>
    <w:rsid w:val="00013A04"/>
    <w:rsid w:val="00250FB1"/>
    <w:rsid w:val="002C5B9E"/>
    <w:rsid w:val="00395EAF"/>
    <w:rsid w:val="00411BE3"/>
    <w:rsid w:val="004463BD"/>
    <w:rsid w:val="00457148"/>
    <w:rsid w:val="005C14C7"/>
    <w:rsid w:val="005D5FDF"/>
    <w:rsid w:val="005E091F"/>
    <w:rsid w:val="005E7A6C"/>
    <w:rsid w:val="006542FA"/>
    <w:rsid w:val="006C7543"/>
    <w:rsid w:val="006D11AC"/>
    <w:rsid w:val="00737729"/>
    <w:rsid w:val="0077796D"/>
    <w:rsid w:val="007E573D"/>
    <w:rsid w:val="00820BF0"/>
    <w:rsid w:val="008A3465"/>
    <w:rsid w:val="008C2CAC"/>
    <w:rsid w:val="009038EC"/>
    <w:rsid w:val="009722D7"/>
    <w:rsid w:val="009C7D0A"/>
    <w:rsid w:val="009F5770"/>
    <w:rsid w:val="00AE32DB"/>
    <w:rsid w:val="00AF5C25"/>
    <w:rsid w:val="00B22F33"/>
    <w:rsid w:val="00B517D2"/>
    <w:rsid w:val="00BA5C50"/>
    <w:rsid w:val="00C22604"/>
    <w:rsid w:val="00D10758"/>
    <w:rsid w:val="00E10C64"/>
    <w:rsid w:val="00E17A82"/>
    <w:rsid w:val="00E83378"/>
    <w:rsid w:val="00E94544"/>
    <w:rsid w:val="00EB2BF0"/>
    <w:rsid w:val="00EC57DB"/>
    <w:rsid w:val="00EE6BE3"/>
    <w:rsid w:val="00F52B90"/>
    <w:rsid w:val="00FD1A43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5B9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B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2017-10-19T11:36:00Z</cp:lastPrinted>
  <dcterms:created xsi:type="dcterms:W3CDTF">2018-12-04T22:56:00Z</dcterms:created>
  <dcterms:modified xsi:type="dcterms:W3CDTF">2018-12-04T22:56:00Z</dcterms:modified>
</cp:coreProperties>
</file>